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4F9" w:rsidRPr="00790A1A" w:rsidRDefault="007D74F9" w:rsidP="00A93E7B">
      <w:pPr>
        <w:pStyle w:val="s5"/>
        <w:spacing w:before="0" w:beforeAutospacing="0" w:after="0" w:afterAutospacing="0" w:line="324" w:lineRule="atLeast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  <w:r w:rsidRPr="00790A1A">
        <w:rPr>
          <w:rFonts w:asciiTheme="minorHAnsi" w:hAnsiTheme="minorHAnsi"/>
          <w:color w:val="000000"/>
          <w:sz w:val="22"/>
          <w:szCs w:val="22"/>
        </w:rPr>
        <w:t>Aan het College van Gedeputeerde Staten van Groningen</w:t>
      </w:r>
    </w:p>
    <w:p w:rsidR="007D74F9" w:rsidRPr="00790A1A" w:rsidRDefault="007D74F9" w:rsidP="00A93E7B">
      <w:pPr>
        <w:pStyle w:val="s5"/>
        <w:spacing w:before="0" w:beforeAutospacing="0" w:after="0" w:afterAutospacing="0" w:line="324" w:lineRule="atLeast"/>
        <w:rPr>
          <w:rFonts w:asciiTheme="minorHAnsi" w:hAnsiTheme="minorHAnsi"/>
          <w:color w:val="000000"/>
          <w:sz w:val="22"/>
          <w:szCs w:val="22"/>
        </w:rPr>
      </w:pPr>
      <w:r w:rsidRPr="00790A1A">
        <w:rPr>
          <w:rFonts w:asciiTheme="minorHAnsi" w:hAnsiTheme="minorHAnsi"/>
          <w:color w:val="000000"/>
          <w:sz w:val="22"/>
          <w:szCs w:val="22"/>
        </w:rPr>
        <w:t>Postbus 610</w:t>
      </w:r>
    </w:p>
    <w:p w:rsidR="007D74F9" w:rsidRPr="00790A1A" w:rsidRDefault="007D74F9" w:rsidP="00A93E7B">
      <w:pPr>
        <w:pStyle w:val="s5"/>
        <w:spacing w:before="0" w:beforeAutospacing="0" w:after="0" w:afterAutospacing="0" w:line="324" w:lineRule="atLeast"/>
        <w:rPr>
          <w:rFonts w:asciiTheme="minorHAnsi" w:hAnsiTheme="minorHAnsi"/>
          <w:color w:val="000000"/>
          <w:sz w:val="22"/>
          <w:szCs w:val="22"/>
        </w:rPr>
      </w:pPr>
      <w:r w:rsidRPr="00790A1A">
        <w:rPr>
          <w:rFonts w:asciiTheme="minorHAnsi" w:hAnsiTheme="minorHAnsi"/>
          <w:color w:val="000000"/>
          <w:sz w:val="22"/>
          <w:szCs w:val="22"/>
        </w:rPr>
        <w:t>9700 AP Groningen</w:t>
      </w:r>
    </w:p>
    <w:p w:rsidR="007D74F9" w:rsidRPr="00790A1A" w:rsidRDefault="007D74F9" w:rsidP="00A93E7B">
      <w:pPr>
        <w:pStyle w:val="s5"/>
        <w:spacing w:before="0" w:beforeAutospacing="0" w:after="0" w:afterAutospacing="0" w:line="324" w:lineRule="atLeast"/>
        <w:rPr>
          <w:rFonts w:asciiTheme="minorHAnsi" w:hAnsiTheme="minorHAnsi"/>
          <w:color w:val="000000"/>
          <w:sz w:val="22"/>
          <w:szCs w:val="22"/>
        </w:rPr>
      </w:pPr>
      <w:r w:rsidRPr="00790A1A">
        <w:rPr>
          <w:rFonts w:asciiTheme="minorHAnsi" w:hAnsiTheme="minorHAnsi"/>
          <w:color w:val="000000"/>
          <w:sz w:val="22"/>
          <w:szCs w:val="22"/>
        </w:rPr>
        <w:t> </w:t>
      </w:r>
    </w:p>
    <w:p w:rsidR="007D74F9" w:rsidRPr="00790A1A" w:rsidRDefault="007D74F9" w:rsidP="00A93E7B">
      <w:pPr>
        <w:pStyle w:val="Normaalweb"/>
        <w:spacing w:before="0" w:beforeAutospacing="0" w:after="0" w:afterAutospacing="0" w:line="324" w:lineRule="atLeast"/>
        <w:rPr>
          <w:rFonts w:asciiTheme="minorHAnsi" w:hAnsiTheme="minorHAnsi"/>
          <w:color w:val="000000"/>
          <w:sz w:val="22"/>
          <w:szCs w:val="22"/>
        </w:rPr>
      </w:pPr>
      <w:r w:rsidRPr="00790A1A">
        <w:rPr>
          <w:rFonts w:asciiTheme="minorHAnsi" w:hAnsiTheme="minorHAnsi"/>
          <w:color w:val="000000"/>
          <w:sz w:val="22"/>
          <w:szCs w:val="22"/>
        </w:rPr>
        <w:t>Onderwerp</w:t>
      </w:r>
      <w:r w:rsidR="00F912CD" w:rsidRPr="00790A1A">
        <w:rPr>
          <w:rFonts w:asciiTheme="minorHAnsi" w:hAnsiTheme="minorHAnsi"/>
          <w:color w:val="000000"/>
          <w:sz w:val="22"/>
          <w:szCs w:val="22"/>
        </w:rPr>
        <w:t xml:space="preserve">: Aanvullende schriftelijke </w:t>
      </w:r>
      <w:r w:rsidR="002C7FC6" w:rsidRPr="00790A1A">
        <w:rPr>
          <w:rFonts w:asciiTheme="minorHAnsi" w:hAnsiTheme="minorHAnsi"/>
          <w:color w:val="000000"/>
          <w:sz w:val="22"/>
          <w:szCs w:val="22"/>
        </w:rPr>
        <w:t xml:space="preserve">vragen </w:t>
      </w:r>
      <w:r w:rsidR="00F912CD" w:rsidRPr="00790A1A">
        <w:rPr>
          <w:rFonts w:asciiTheme="minorHAnsi" w:hAnsiTheme="minorHAnsi"/>
          <w:color w:val="000000"/>
          <w:sz w:val="22"/>
          <w:szCs w:val="22"/>
        </w:rPr>
        <w:t>n.a.v.</w:t>
      </w:r>
      <w:r w:rsidR="003605FD" w:rsidRPr="00790A1A">
        <w:rPr>
          <w:rFonts w:asciiTheme="minorHAnsi" w:hAnsiTheme="minorHAnsi"/>
          <w:color w:val="000000"/>
          <w:sz w:val="22"/>
          <w:szCs w:val="22"/>
        </w:rPr>
        <w:t xml:space="preserve"> de </w:t>
      </w:r>
      <w:r w:rsidR="002C7FC6" w:rsidRPr="00790A1A">
        <w:rPr>
          <w:rFonts w:asciiTheme="minorHAnsi" w:hAnsiTheme="minorHAnsi"/>
          <w:color w:val="000000"/>
          <w:sz w:val="22"/>
          <w:szCs w:val="22"/>
        </w:rPr>
        <w:t>brief van de Tcbb over rapport Witteveen+Bos</w:t>
      </w:r>
      <w:r w:rsidR="003605FD" w:rsidRPr="00790A1A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790A1A" w:rsidRPr="00790A1A" w:rsidRDefault="00790A1A" w:rsidP="00A93E7B">
      <w:pPr>
        <w:pStyle w:val="Normaalweb"/>
        <w:spacing w:before="0" w:beforeAutospacing="0" w:after="0" w:afterAutospacing="0" w:line="324" w:lineRule="atLeast"/>
        <w:rPr>
          <w:rFonts w:asciiTheme="minorHAnsi" w:hAnsiTheme="minorHAnsi"/>
          <w:color w:val="000000"/>
          <w:sz w:val="22"/>
          <w:szCs w:val="22"/>
        </w:rPr>
      </w:pPr>
    </w:p>
    <w:p w:rsidR="007D74F9" w:rsidRPr="00790A1A" w:rsidRDefault="00E12B74" w:rsidP="00A93E7B">
      <w:pPr>
        <w:pStyle w:val="Normaalweb"/>
        <w:spacing w:before="0" w:beforeAutospacing="0" w:after="0" w:afterAutospacing="0" w:line="324" w:lineRule="atLeast"/>
        <w:rPr>
          <w:rFonts w:asciiTheme="minorHAnsi" w:hAnsiTheme="minorHAnsi"/>
          <w:color w:val="000000"/>
          <w:sz w:val="22"/>
          <w:szCs w:val="22"/>
        </w:rPr>
      </w:pPr>
      <w:r w:rsidRPr="00790A1A">
        <w:rPr>
          <w:rFonts w:asciiTheme="minorHAnsi" w:hAnsiTheme="minorHAnsi"/>
          <w:color w:val="000000"/>
          <w:sz w:val="22"/>
          <w:szCs w:val="22"/>
        </w:rPr>
        <w:t>Groningen, 12 mei</w:t>
      </w:r>
      <w:r w:rsidR="007D74F9" w:rsidRPr="00790A1A">
        <w:rPr>
          <w:rFonts w:asciiTheme="minorHAnsi" w:hAnsiTheme="minorHAnsi"/>
          <w:color w:val="000000"/>
          <w:sz w:val="22"/>
          <w:szCs w:val="22"/>
        </w:rPr>
        <w:t xml:space="preserve"> 2017</w:t>
      </w:r>
    </w:p>
    <w:p w:rsidR="007D74F9" w:rsidRPr="00790A1A" w:rsidRDefault="007D74F9" w:rsidP="00A93E7B">
      <w:pPr>
        <w:pStyle w:val="Normaalweb"/>
        <w:spacing w:before="0" w:beforeAutospacing="0" w:after="0" w:afterAutospacing="0" w:line="324" w:lineRule="atLeast"/>
        <w:rPr>
          <w:rFonts w:asciiTheme="minorHAnsi" w:hAnsiTheme="minorHAnsi"/>
          <w:color w:val="000000"/>
          <w:sz w:val="22"/>
          <w:szCs w:val="22"/>
        </w:rPr>
      </w:pPr>
      <w:r w:rsidRPr="00790A1A">
        <w:rPr>
          <w:rFonts w:asciiTheme="minorHAnsi" w:hAnsiTheme="minorHAnsi"/>
          <w:color w:val="000000"/>
          <w:sz w:val="22"/>
          <w:szCs w:val="22"/>
        </w:rPr>
        <w:t> </w:t>
      </w:r>
    </w:p>
    <w:p w:rsidR="003808B4" w:rsidRPr="00790A1A" w:rsidRDefault="007D74F9" w:rsidP="00314FF9">
      <w:pPr>
        <w:pStyle w:val="Normaalweb"/>
        <w:spacing w:before="0" w:beforeAutospacing="0" w:after="0" w:afterAutospacing="0" w:line="324" w:lineRule="atLeast"/>
        <w:rPr>
          <w:rFonts w:asciiTheme="minorHAnsi" w:hAnsiTheme="minorHAnsi"/>
          <w:color w:val="000000"/>
          <w:sz w:val="22"/>
          <w:szCs w:val="22"/>
        </w:rPr>
      </w:pPr>
      <w:r w:rsidRPr="00790A1A">
        <w:rPr>
          <w:rFonts w:asciiTheme="minorHAnsi" w:hAnsiTheme="minorHAnsi"/>
          <w:color w:val="000000"/>
          <w:sz w:val="22"/>
          <w:szCs w:val="22"/>
        </w:rPr>
        <w:t>Geacht College,</w:t>
      </w:r>
    </w:p>
    <w:p w:rsidR="003808B4" w:rsidRPr="00790A1A" w:rsidRDefault="003808B4" w:rsidP="00D316FD">
      <w:pPr>
        <w:spacing w:after="0" w:line="240" w:lineRule="auto"/>
        <w:rPr>
          <w:rFonts w:eastAsia="Times New Roman" w:cs="Times New Roman"/>
          <w:color w:val="000000"/>
        </w:rPr>
      </w:pPr>
    </w:p>
    <w:p w:rsidR="00F350AD" w:rsidRPr="00790A1A" w:rsidRDefault="003729E0" w:rsidP="00A50C1A">
      <w:pPr>
        <w:pStyle w:val="Lijstalinea"/>
        <w:numPr>
          <w:ilvl w:val="0"/>
          <w:numId w:val="1"/>
        </w:numPr>
        <w:spacing w:after="0" w:line="240" w:lineRule="auto"/>
        <w:divId w:val="937173826"/>
        <w:rPr>
          <w:rFonts w:eastAsia="Times New Roman" w:cs="Times New Roman"/>
          <w:color w:val="000000" w:themeColor="text1"/>
        </w:rPr>
      </w:pPr>
      <w:r w:rsidRPr="00790A1A">
        <w:rPr>
          <w:rFonts w:eastAsia="Times New Roman" w:cs="Times New Roman"/>
          <w:color w:val="000000" w:themeColor="text1"/>
        </w:rPr>
        <w:t xml:space="preserve">Kent </w:t>
      </w:r>
      <w:r w:rsidR="00BA790C" w:rsidRPr="00790A1A">
        <w:rPr>
          <w:rFonts w:eastAsia="Times New Roman" w:cs="Times New Roman"/>
          <w:color w:val="000000" w:themeColor="text1"/>
        </w:rPr>
        <w:t>het College</w:t>
      </w:r>
      <w:r w:rsidRPr="00790A1A">
        <w:rPr>
          <w:rFonts w:eastAsia="Times New Roman" w:cs="Times New Roman"/>
          <w:color w:val="000000" w:themeColor="text1"/>
        </w:rPr>
        <w:t xml:space="preserve"> </w:t>
      </w:r>
      <w:r w:rsidR="00F350AD" w:rsidRPr="00790A1A">
        <w:rPr>
          <w:rFonts w:eastAsia="Times New Roman" w:cs="Times New Roman"/>
          <w:color w:val="000000" w:themeColor="text1"/>
        </w:rPr>
        <w:t xml:space="preserve">de brief van de </w:t>
      </w:r>
      <w:r w:rsidR="005D5C5C" w:rsidRPr="00790A1A">
        <w:rPr>
          <w:rFonts w:eastAsia="Times New Roman" w:cs="Times New Roman"/>
          <w:color w:val="000000"/>
        </w:rPr>
        <w:t>Technische commissie bodembeweging (Tcbb)</w:t>
      </w:r>
      <w:r w:rsidR="005D5C5C" w:rsidRPr="00790A1A">
        <w:rPr>
          <w:rFonts w:eastAsia="Times New Roman" w:cs="Times New Roman"/>
          <w:color w:val="000000" w:themeColor="text1"/>
        </w:rPr>
        <w:t xml:space="preserve"> </w:t>
      </w:r>
      <w:r w:rsidR="00F350AD" w:rsidRPr="00790A1A">
        <w:rPr>
          <w:rFonts w:eastAsia="Times New Roman" w:cs="Times New Roman"/>
          <w:color w:val="000000" w:themeColor="text1"/>
        </w:rPr>
        <w:t>van 14 februari 2017 aan het ministerie van EZ betreffende de review van de Tcbb van het rapport 'Schadeonderzoek woningen Emmen' van Witteveen+Bos?</w:t>
      </w:r>
      <w:r w:rsidR="00A50C1A" w:rsidRPr="00790A1A">
        <w:rPr>
          <w:rFonts w:eastAsia="Times New Roman" w:cs="Times New Roman"/>
          <w:color w:val="000000" w:themeColor="text1"/>
        </w:rPr>
        <w:t xml:space="preserve"> Zo ja, wanneer bent u hiervan </w:t>
      </w:r>
      <w:r w:rsidR="000B2F19" w:rsidRPr="00790A1A">
        <w:rPr>
          <w:rFonts w:eastAsia="Times New Roman" w:cs="Times New Roman"/>
          <w:color w:val="000000" w:themeColor="text1"/>
        </w:rPr>
        <w:t>op de hoogte gesteld?</w:t>
      </w:r>
    </w:p>
    <w:p w:rsidR="00053F79" w:rsidRPr="00790A1A" w:rsidRDefault="00053F79" w:rsidP="00053F79">
      <w:pPr>
        <w:pStyle w:val="Lijstalinea"/>
        <w:spacing w:after="0" w:line="240" w:lineRule="auto"/>
        <w:divId w:val="937173826"/>
        <w:rPr>
          <w:rFonts w:eastAsia="Times New Roman" w:cs="Times New Roman"/>
          <w:color w:val="000000" w:themeColor="text1"/>
        </w:rPr>
      </w:pPr>
    </w:p>
    <w:p w:rsidR="00053F79" w:rsidRPr="00790A1A" w:rsidRDefault="007913BE" w:rsidP="00314FF9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790A1A">
        <w:rPr>
          <w:rFonts w:eastAsia="Times New Roman" w:cs="Times New Roman"/>
        </w:rPr>
        <w:t xml:space="preserve">Heeft de </w:t>
      </w:r>
      <w:r w:rsidR="00996AB7" w:rsidRPr="00790A1A">
        <w:rPr>
          <w:rFonts w:eastAsia="Times New Roman" w:cs="Times New Roman"/>
        </w:rPr>
        <w:t>begeleidingscommissie het rapport</w:t>
      </w:r>
      <w:r w:rsidRPr="00790A1A">
        <w:rPr>
          <w:rFonts w:eastAsia="Times New Roman" w:cs="Times New Roman"/>
        </w:rPr>
        <w:t xml:space="preserve"> van </w:t>
      </w:r>
      <w:r w:rsidR="00DE48C6" w:rsidRPr="00790A1A">
        <w:rPr>
          <w:rFonts w:eastAsia="Times New Roman" w:cs="Times New Roman"/>
        </w:rPr>
        <w:t>de Tcbb</w:t>
      </w:r>
      <w:r w:rsidR="00731704" w:rsidRPr="00790A1A">
        <w:rPr>
          <w:rFonts w:eastAsia="Times New Roman" w:cs="Times New Roman"/>
        </w:rPr>
        <w:t xml:space="preserve">, </w:t>
      </w:r>
      <w:r w:rsidR="00DC018B" w:rsidRPr="00790A1A">
        <w:rPr>
          <w:rFonts w:eastAsia="Times New Roman" w:cs="Times New Roman"/>
        </w:rPr>
        <w:t xml:space="preserve">danwel haar eigen analyse van </w:t>
      </w:r>
      <w:r w:rsidR="00E215A1" w:rsidRPr="00790A1A">
        <w:rPr>
          <w:rFonts w:eastAsia="Times New Roman" w:cs="Times New Roman"/>
        </w:rPr>
        <w:t>het</w:t>
      </w:r>
      <w:r w:rsidR="00187F82" w:rsidRPr="00790A1A">
        <w:rPr>
          <w:rFonts w:eastAsia="Times New Roman" w:cs="Times New Roman"/>
        </w:rPr>
        <w:t xml:space="preserve"> </w:t>
      </w:r>
      <w:r w:rsidR="00E215A1" w:rsidRPr="00790A1A">
        <w:rPr>
          <w:rFonts w:eastAsia="Times New Roman" w:cs="Times New Roman"/>
        </w:rPr>
        <w:t xml:space="preserve">kritische </w:t>
      </w:r>
      <w:r w:rsidR="00187F82" w:rsidRPr="00790A1A">
        <w:rPr>
          <w:rFonts w:eastAsia="Times New Roman" w:cs="Times New Roman"/>
        </w:rPr>
        <w:t>rapport</w:t>
      </w:r>
      <w:r w:rsidR="00E215A1" w:rsidRPr="00790A1A">
        <w:rPr>
          <w:rFonts w:eastAsia="Times New Roman" w:cs="Times New Roman"/>
        </w:rPr>
        <w:t xml:space="preserve"> van de Tcbb</w:t>
      </w:r>
      <w:r w:rsidR="00BA003F" w:rsidRPr="00790A1A">
        <w:rPr>
          <w:rFonts w:eastAsia="Times New Roman" w:cs="Times New Roman"/>
        </w:rPr>
        <w:t xml:space="preserve"> </w:t>
      </w:r>
      <w:r w:rsidR="005D0A30" w:rsidRPr="00790A1A">
        <w:rPr>
          <w:rFonts w:eastAsia="Times New Roman" w:cs="Times New Roman"/>
        </w:rPr>
        <w:t>in relatie tot</w:t>
      </w:r>
      <w:r w:rsidR="00187F82" w:rsidRPr="00790A1A">
        <w:rPr>
          <w:rFonts w:eastAsia="Times New Roman" w:cs="Times New Roman"/>
        </w:rPr>
        <w:t xml:space="preserve"> het rapport </w:t>
      </w:r>
      <w:r w:rsidR="002E7D3B" w:rsidRPr="00790A1A">
        <w:rPr>
          <w:rFonts w:eastAsia="Times New Roman" w:cs="Times New Roman"/>
        </w:rPr>
        <w:t xml:space="preserve">over </w:t>
      </w:r>
      <w:r w:rsidR="00187F82" w:rsidRPr="00790A1A">
        <w:rPr>
          <w:rFonts w:eastAsia="Times New Roman" w:cs="Times New Roman"/>
        </w:rPr>
        <w:t xml:space="preserve">afhandeling </w:t>
      </w:r>
      <w:r w:rsidR="002E7D3B" w:rsidRPr="00790A1A">
        <w:rPr>
          <w:rFonts w:eastAsia="Times New Roman" w:cs="Times New Roman"/>
        </w:rPr>
        <w:t xml:space="preserve">van </w:t>
      </w:r>
      <w:r w:rsidR="00187F82" w:rsidRPr="00790A1A">
        <w:rPr>
          <w:rFonts w:eastAsia="Times New Roman" w:cs="Times New Roman"/>
        </w:rPr>
        <w:t xml:space="preserve">schades </w:t>
      </w:r>
      <w:r w:rsidR="002E7D3B" w:rsidRPr="00790A1A">
        <w:rPr>
          <w:rFonts w:eastAsia="Times New Roman" w:cs="Times New Roman"/>
        </w:rPr>
        <w:t xml:space="preserve">in het </w:t>
      </w:r>
      <w:r w:rsidR="00187F82" w:rsidRPr="00790A1A">
        <w:rPr>
          <w:rFonts w:eastAsia="Times New Roman" w:cs="Times New Roman"/>
        </w:rPr>
        <w:t>buitengebied</w:t>
      </w:r>
      <w:r w:rsidR="00731704" w:rsidRPr="00790A1A">
        <w:rPr>
          <w:rFonts w:eastAsia="Times New Roman" w:cs="Times New Roman"/>
        </w:rPr>
        <w:t>,</w:t>
      </w:r>
      <w:r w:rsidR="00187F82" w:rsidRPr="00790A1A">
        <w:rPr>
          <w:rFonts w:eastAsia="Times New Roman" w:cs="Times New Roman"/>
        </w:rPr>
        <w:t xml:space="preserve"> </w:t>
      </w:r>
      <w:r w:rsidR="00757B2A" w:rsidRPr="00790A1A">
        <w:rPr>
          <w:rFonts w:eastAsia="Times New Roman" w:cs="Times New Roman"/>
        </w:rPr>
        <w:t>gedeeld</w:t>
      </w:r>
      <w:r w:rsidRPr="00790A1A">
        <w:rPr>
          <w:rFonts w:eastAsia="Times New Roman" w:cs="Times New Roman"/>
        </w:rPr>
        <w:t xml:space="preserve"> met de leden van de bestuurlijke stuurgroep?</w:t>
      </w:r>
      <w:r w:rsidR="006E6830" w:rsidRPr="00790A1A">
        <w:rPr>
          <w:rFonts w:eastAsia="Times New Roman" w:cs="Times New Roman"/>
        </w:rPr>
        <w:t xml:space="preserve"> </w:t>
      </w:r>
    </w:p>
    <w:p w:rsidR="00053F79" w:rsidRPr="00790A1A" w:rsidRDefault="00053F79" w:rsidP="00053F79">
      <w:pPr>
        <w:pStyle w:val="Lijstalinea"/>
        <w:spacing w:after="0" w:line="240" w:lineRule="auto"/>
        <w:rPr>
          <w:rFonts w:eastAsia="Times New Roman" w:cs="Times New Roman"/>
        </w:rPr>
      </w:pPr>
    </w:p>
    <w:p w:rsidR="007913BE" w:rsidRPr="00790A1A" w:rsidRDefault="008A0D72" w:rsidP="00A50C1A">
      <w:pPr>
        <w:pStyle w:val="Lijstalinea"/>
        <w:numPr>
          <w:ilvl w:val="0"/>
          <w:numId w:val="1"/>
        </w:numPr>
        <w:spacing w:after="0" w:line="240" w:lineRule="auto"/>
        <w:divId w:val="937173826"/>
        <w:rPr>
          <w:rFonts w:eastAsia="Times New Roman" w:cs="Times New Roman"/>
          <w:color w:val="000000" w:themeColor="text1"/>
        </w:rPr>
      </w:pPr>
      <w:r w:rsidRPr="00790A1A">
        <w:rPr>
          <w:rFonts w:eastAsia="Times New Roman" w:cs="Times New Roman"/>
          <w:color w:val="000000" w:themeColor="text1"/>
        </w:rPr>
        <w:t>Wat zijn de inhoudelijke gronden van</w:t>
      </w:r>
      <w:r w:rsidR="00283C1D" w:rsidRPr="00790A1A">
        <w:rPr>
          <w:rFonts w:eastAsia="Times New Roman" w:cs="Times New Roman"/>
          <w:color w:val="000000" w:themeColor="text1"/>
        </w:rPr>
        <w:t xml:space="preserve"> de begeleidingscommissie </w:t>
      </w:r>
      <w:r w:rsidRPr="00790A1A">
        <w:rPr>
          <w:rFonts w:eastAsia="Times New Roman" w:cs="Times New Roman"/>
          <w:color w:val="000000" w:themeColor="text1"/>
        </w:rPr>
        <w:t xml:space="preserve">om </w:t>
      </w:r>
      <w:r w:rsidR="00ED7434" w:rsidRPr="00790A1A">
        <w:rPr>
          <w:rFonts w:eastAsia="Times New Roman" w:cs="Times New Roman"/>
          <w:color w:val="000000" w:themeColor="text1"/>
        </w:rPr>
        <w:t>te blijven bij haar conclusies over het rapport</w:t>
      </w:r>
      <w:r w:rsidR="00EA778A" w:rsidRPr="00790A1A">
        <w:rPr>
          <w:rFonts w:eastAsia="Times New Roman" w:cs="Times New Roman"/>
          <w:color w:val="000000" w:themeColor="text1"/>
        </w:rPr>
        <w:t xml:space="preserve"> betreffende afhandeling</w:t>
      </w:r>
      <w:r w:rsidR="006C4672" w:rsidRPr="00790A1A">
        <w:rPr>
          <w:rFonts w:eastAsia="Times New Roman" w:cs="Times New Roman"/>
          <w:color w:val="000000" w:themeColor="text1"/>
        </w:rPr>
        <w:t xml:space="preserve"> schades in het buitengebied, ook nadat zij kennis heeft geno</w:t>
      </w:r>
      <w:r w:rsidR="008004E3" w:rsidRPr="00790A1A">
        <w:rPr>
          <w:rFonts w:eastAsia="Times New Roman" w:cs="Times New Roman"/>
          <w:color w:val="000000" w:themeColor="text1"/>
        </w:rPr>
        <w:t>men van het rapport van de</w:t>
      </w:r>
      <w:r w:rsidR="005D5C5C" w:rsidRPr="00790A1A">
        <w:rPr>
          <w:rFonts w:eastAsia="Times New Roman" w:cs="Times New Roman"/>
          <w:color w:val="000000" w:themeColor="text1"/>
        </w:rPr>
        <w:t xml:space="preserve"> Tcbb</w:t>
      </w:r>
      <w:r w:rsidR="00C205D0" w:rsidRPr="00790A1A">
        <w:rPr>
          <w:rFonts w:eastAsia="Times New Roman" w:cs="Times New Roman"/>
          <w:color w:val="000000"/>
        </w:rPr>
        <w:t>?</w:t>
      </w:r>
      <w:r w:rsidR="008004E3" w:rsidRPr="00790A1A">
        <w:rPr>
          <w:rFonts w:eastAsia="Times New Roman" w:cs="Times New Roman"/>
          <w:color w:val="000000" w:themeColor="text1"/>
        </w:rPr>
        <w:t xml:space="preserve"> </w:t>
      </w:r>
    </w:p>
    <w:p w:rsidR="00D316FD" w:rsidRPr="00790A1A" w:rsidRDefault="00D316FD" w:rsidP="00D316FD">
      <w:pPr>
        <w:spacing w:after="0" w:line="240" w:lineRule="auto"/>
        <w:rPr>
          <w:rFonts w:eastAsia="Times New Roman" w:cs="Times New Roman"/>
          <w:color w:val="000000"/>
        </w:rPr>
      </w:pPr>
    </w:p>
    <w:p w:rsidR="004E0CCF" w:rsidRPr="00790A1A" w:rsidRDefault="00D316FD" w:rsidP="000B2F19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790A1A">
        <w:rPr>
          <w:rFonts w:eastAsia="Times New Roman" w:cs="Times New Roman"/>
          <w:color w:val="000000"/>
        </w:rPr>
        <w:t xml:space="preserve">Wat is uw reactie op de kritiek van de </w:t>
      </w:r>
      <w:r w:rsidR="00C205D0" w:rsidRPr="00790A1A">
        <w:rPr>
          <w:rFonts w:eastAsia="Times New Roman" w:cs="Times New Roman"/>
          <w:color w:val="000000"/>
        </w:rPr>
        <w:t xml:space="preserve">Tcbb </w:t>
      </w:r>
      <w:r w:rsidRPr="00790A1A">
        <w:rPr>
          <w:rFonts w:eastAsia="Times New Roman" w:cs="Times New Roman"/>
          <w:color w:val="000000"/>
        </w:rPr>
        <w:t xml:space="preserve">op de conclusies van Witteveen+Bos? </w:t>
      </w:r>
    </w:p>
    <w:p w:rsidR="004E0CCF" w:rsidRPr="00790A1A" w:rsidRDefault="004E0CCF" w:rsidP="004E0CCF">
      <w:pPr>
        <w:pStyle w:val="Lijstalinea"/>
        <w:rPr>
          <w:rFonts w:eastAsia="Times New Roman" w:cs="Times New Roman"/>
          <w:color w:val="000000"/>
        </w:rPr>
      </w:pPr>
    </w:p>
    <w:p w:rsidR="002632DE" w:rsidRPr="00790A1A" w:rsidRDefault="00D316FD" w:rsidP="000B2F19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790A1A">
        <w:rPr>
          <w:rFonts w:eastAsia="Times New Roman" w:cs="Times New Roman"/>
          <w:color w:val="000000"/>
        </w:rPr>
        <w:t xml:space="preserve">Wat vindt u van de conclusie dat de gebruikte onderzoeksmethode onvoldoende geschikt is voor de beoordeling of de individuele schades in de verschillende woningen zijn veroorzaakt door een aardbeving? </w:t>
      </w:r>
    </w:p>
    <w:p w:rsidR="002632DE" w:rsidRPr="00790A1A" w:rsidRDefault="002632DE" w:rsidP="002632DE">
      <w:pPr>
        <w:pStyle w:val="Lijstalinea"/>
        <w:rPr>
          <w:rFonts w:eastAsia="Times New Roman" w:cs="Times New Roman"/>
          <w:color w:val="000000"/>
        </w:rPr>
      </w:pPr>
    </w:p>
    <w:p w:rsidR="00D316FD" w:rsidRPr="00790A1A" w:rsidRDefault="00D316FD" w:rsidP="000B2F19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790A1A">
        <w:rPr>
          <w:rFonts w:eastAsia="Times New Roman" w:cs="Times New Roman"/>
          <w:color w:val="000000"/>
        </w:rPr>
        <w:t>Wat vindt u van de constatering van de Tcbb dat de eindconclusie dat geen sprake is van aardbevingsschade “onvoldoende onderbouwd en mogelijk in een aantal individuele gevallen niet juist” is?</w:t>
      </w:r>
    </w:p>
    <w:p w:rsidR="002E67D9" w:rsidRPr="00790A1A" w:rsidRDefault="002E67D9" w:rsidP="002E67D9">
      <w:pPr>
        <w:pStyle w:val="Lijstalinea"/>
        <w:rPr>
          <w:rFonts w:eastAsia="Times New Roman" w:cs="Times New Roman"/>
        </w:rPr>
      </w:pPr>
    </w:p>
    <w:p w:rsidR="001677CB" w:rsidRPr="00790A1A" w:rsidRDefault="002E67D9" w:rsidP="00130565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790A1A">
        <w:rPr>
          <w:rFonts w:eastAsia="Times New Roman" w:cs="Times New Roman"/>
        </w:rPr>
        <w:t xml:space="preserve">Bent u met de ChristenUnie van mening dat gedupeerden recht hebben op de informatie uit het rapport </w:t>
      </w:r>
      <w:r w:rsidR="00247678" w:rsidRPr="00790A1A">
        <w:rPr>
          <w:rFonts w:eastAsia="Times New Roman" w:cs="Times New Roman"/>
        </w:rPr>
        <w:t>van de Tcbb</w:t>
      </w:r>
      <w:r w:rsidRPr="00790A1A">
        <w:rPr>
          <w:rFonts w:eastAsia="Times New Roman" w:cs="Times New Roman"/>
        </w:rPr>
        <w:t xml:space="preserve"> en dat </w:t>
      </w:r>
      <w:r w:rsidR="00053F79" w:rsidRPr="00790A1A">
        <w:rPr>
          <w:rFonts w:eastAsia="Times New Roman" w:cs="Times New Roman"/>
        </w:rPr>
        <w:t>het rapport zo spoedig mogelijk alsnog openbaar wordt gemaakt</w:t>
      </w:r>
      <w:r w:rsidR="00A04C97" w:rsidRPr="00790A1A">
        <w:rPr>
          <w:rFonts w:eastAsia="Times New Roman" w:cs="Times New Roman"/>
        </w:rPr>
        <w:t>?</w:t>
      </w:r>
      <w:r w:rsidR="002632DE" w:rsidRPr="00790A1A">
        <w:rPr>
          <w:rFonts w:eastAsia="Times New Roman" w:cs="Times New Roman"/>
        </w:rPr>
        <w:t xml:space="preserve"> </w:t>
      </w:r>
      <w:r w:rsidR="00732E80" w:rsidRPr="00790A1A">
        <w:rPr>
          <w:rFonts w:eastAsia="Times New Roman" w:cs="Times New Roman"/>
        </w:rPr>
        <w:t>Bent u bereid daar bij de minister op aan te dringen?</w:t>
      </w:r>
    </w:p>
    <w:p w:rsidR="001B108B" w:rsidRPr="00790A1A" w:rsidRDefault="001B108B" w:rsidP="001B108B">
      <w:pPr>
        <w:pStyle w:val="Lijstalinea"/>
        <w:rPr>
          <w:rFonts w:eastAsia="Times New Roman" w:cs="Times New Roman"/>
        </w:rPr>
      </w:pPr>
    </w:p>
    <w:p w:rsidR="001B108B" w:rsidRPr="00790A1A" w:rsidRDefault="001B108B" w:rsidP="001B108B">
      <w:pPr>
        <w:pStyle w:val="Lijstalinea"/>
        <w:spacing w:after="0" w:line="240" w:lineRule="auto"/>
        <w:rPr>
          <w:rFonts w:eastAsia="Times New Roman" w:cs="Times New Roman"/>
        </w:rPr>
      </w:pPr>
      <w:r w:rsidRPr="00790A1A">
        <w:rPr>
          <w:rFonts w:eastAsia="Times New Roman" w:cs="Times New Roman"/>
        </w:rPr>
        <w:t>Er zijn 1634 c</w:t>
      </w:r>
      <w:r w:rsidR="00976076" w:rsidRPr="00790A1A">
        <w:rPr>
          <w:rFonts w:eastAsia="Times New Roman" w:cs="Times New Roman"/>
        </w:rPr>
        <w:t xml:space="preserve">laims afgewezen op basis van het rapport van Witteveen+Bos. </w:t>
      </w:r>
    </w:p>
    <w:p w:rsidR="00283E40" w:rsidRPr="00790A1A" w:rsidRDefault="002507C7" w:rsidP="00314FF9">
      <w:pPr>
        <w:pStyle w:val="Lijstalinea"/>
        <w:numPr>
          <w:ilvl w:val="0"/>
          <w:numId w:val="1"/>
        </w:numPr>
        <w:spacing w:after="0" w:line="240" w:lineRule="auto"/>
        <w:divId w:val="69472183"/>
        <w:rPr>
          <w:rFonts w:eastAsia="Times New Roman" w:cs="Times New Roman"/>
        </w:rPr>
      </w:pPr>
      <w:r w:rsidRPr="00790A1A">
        <w:rPr>
          <w:rFonts w:eastAsia="Times New Roman" w:cs="Times New Roman"/>
          <w:color w:val="000000"/>
        </w:rPr>
        <w:t>Zijn er mensen die</w:t>
      </w:r>
      <w:r w:rsidR="00134998" w:rsidRPr="00790A1A">
        <w:rPr>
          <w:rFonts w:eastAsia="Times New Roman" w:cs="Times New Roman"/>
          <w:color w:val="000000"/>
        </w:rPr>
        <w:t xml:space="preserve"> op basis van de uitkomsten van </w:t>
      </w:r>
      <w:r w:rsidR="006A5D26" w:rsidRPr="00790A1A">
        <w:rPr>
          <w:rFonts w:eastAsia="Times New Roman" w:cs="Times New Roman"/>
          <w:color w:val="000000"/>
        </w:rPr>
        <w:t xml:space="preserve">het </w:t>
      </w:r>
      <w:r w:rsidR="00134998" w:rsidRPr="00790A1A">
        <w:rPr>
          <w:rFonts w:eastAsia="Times New Roman" w:cs="Times New Roman"/>
          <w:color w:val="000000"/>
        </w:rPr>
        <w:t>onvoldoende onderbouwde</w:t>
      </w:r>
      <w:r w:rsidR="002E5385" w:rsidRPr="00790A1A">
        <w:rPr>
          <w:rFonts w:eastAsia="Times New Roman" w:cs="Times New Roman"/>
          <w:color w:val="000000"/>
        </w:rPr>
        <w:t xml:space="preserve"> </w:t>
      </w:r>
      <w:r w:rsidR="00790A1A" w:rsidRPr="00790A1A">
        <w:rPr>
          <w:rFonts w:eastAsia="Times New Roman" w:cs="Times New Roman"/>
          <w:color w:val="000000"/>
        </w:rPr>
        <w:t xml:space="preserve">rapport een voucher van € </w:t>
      </w:r>
      <w:r w:rsidR="00134998" w:rsidRPr="00790A1A">
        <w:rPr>
          <w:rFonts w:eastAsia="Times New Roman" w:cs="Times New Roman"/>
          <w:color w:val="000000"/>
        </w:rPr>
        <w:t>1500,- geaccep</w:t>
      </w:r>
      <w:r w:rsidRPr="00790A1A">
        <w:rPr>
          <w:rFonts w:eastAsia="Times New Roman" w:cs="Times New Roman"/>
          <w:color w:val="000000"/>
        </w:rPr>
        <w:t>teerd</w:t>
      </w:r>
      <w:r w:rsidR="004852A3" w:rsidRPr="00790A1A">
        <w:rPr>
          <w:rFonts w:eastAsia="Times New Roman" w:cs="Times New Roman"/>
          <w:color w:val="000000"/>
        </w:rPr>
        <w:t xml:space="preserve"> hebben</w:t>
      </w:r>
      <w:r w:rsidRPr="00790A1A">
        <w:rPr>
          <w:rFonts w:eastAsia="Times New Roman" w:cs="Times New Roman"/>
          <w:color w:val="000000"/>
        </w:rPr>
        <w:t xml:space="preserve"> waarbij ze afstand hebben </w:t>
      </w:r>
      <w:r w:rsidR="002E6140" w:rsidRPr="00790A1A">
        <w:rPr>
          <w:rFonts w:eastAsia="Times New Roman" w:cs="Times New Roman"/>
          <w:color w:val="000000"/>
        </w:rPr>
        <w:t>moeten</w:t>
      </w:r>
      <w:r w:rsidR="00134998" w:rsidRPr="00790A1A">
        <w:rPr>
          <w:rFonts w:eastAsia="Times New Roman" w:cs="Times New Roman"/>
          <w:color w:val="000000"/>
        </w:rPr>
        <w:t xml:space="preserve"> doen van</w:t>
      </w:r>
      <w:r w:rsidR="002E5385" w:rsidRPr="00790A1A">
        <w:rPr>
          <w:rFonts w:eastAsia="Times New Roman" w:cs="Times New Roman"/>
          <w:color w:val="000000"/>
        </w:rPr>
        <w:t xml:space="preserve"> hun recht om NAM aansprakelijk te stellen </w:t>
      </w:r>
      <w:r w:rsidR="00B3453F" w:rsidRPr="00790A1A">
        <w:rPr>
          <w:rFonts w:eastAsia="Times New Roman" w:cs="Times New Roman"/>
          <w:color w:val="000000"/>
        </w:rPr>
        <w:t>voor</w:t>
      </w:r>
      <w:r w:rsidR="00134998" w:rsidRPr="00790A1A">
        <w:rPr>
          <w:rFonts w:eastAsia="Times New Roman" w:cs="Times New Roman"/>
          <w:color w:val="000000"/>
        </w:rPr>
        <w:t xml:space="preserve"> de schade?</w:t>
      </w:r>
      <w:r w:rsidR="004852A3" w:rsidRPr="00790A1A">
        <w:rPr>
          <w:rFonts w:eastAsia="Times New Roman" w:cs="Times New Roman"/>
          <w:color w:val="000000"/>
        </w:rPr>
        <w:t xml:space="preserve"> Zo ja, hoeveel</w:t>
      </w:r>
      <w:r w:rsidR="00314FF9" w:rsidRPr="00790A1A">
        <w:rPr>
          <w:rFonts w:eastAsia="Times New Roman" w:cs="Times New Roman"/>
          <w:color w:val="000000"/>
        </w:rPr>
        <w:t xml:space="preserve">? </w:t>
      </w:r>
    </w:p>
    <w:p w:rsidR="00283E40" w:rsidRPr="00790A1A" w:rsidRDefault="00283E40" w:rsidP="00A93E7B">
      <w:pPr>
        <w:pStyle w:val="Normaalweb"/>
        <w:spacing w:before="0" w:beforeAutospacing="0" w:after="0" w:afterAutospacing="0" w:line="324" w:lineRule="atLeast"/>
        <w:rPr>
          <w:rFonts w:asciiTheme="minorHAnsi" w:hAnsiTheme="minorHAnsi"/>
          <w:sz w:val="22"/>
          <w:szCs w:val="22"/>
        </w:rPr>
      </w:pPr>
      <w:r w:rsidRPr="00790A1A">
        <w:rPr>
          <w:rFonts w:asciiTheme="minorHAnsi" w:hAnsiTheme="minorHAnsi"/>
          <w:sz w:val="22"/>
          <w:szCs w:val="22"/>
        </w:rPr>
        <w:t>In afwachting van uw antwoorden op de door ons gestelde vragen,</w:t>
      </w:r>
    </w:p>
    <w:p w:rsidR="00283E40" w:rsidRPr="00790A1A" w:rsidRDefault="00283E40" w:rsidP="00A93E7B">
      <w:pPr>
        <w:pStyle w:val="Normaalweb"/>
        <w:spacing w:before="0" w:beforeAutospacing="0" w:after="0" w:afterAutospacing="0" w:line="324" w:lineRule="atLeast"/>
        <w:rPr>
          <w:rFonts w:asciiTheme="minorHAnsi" w:hAnsiTheme="minorHAnsi"/>
          <w:sz w:val="22"/>
          <w:szCs w:val="22"/>
        </w:rPr>
      </w:pPr>
    </w:p>
    <w:p w:rsidR="00283E40" w:rsidRPr="00790A1A" w:rsidRDefault="00283E40" w:rsidP="00A93E7B">
      <w:pPr>
        <w:pStyle w:val="Normaalweb"/>
        <w:spacing w:before="0" w:beforeAutospacing="0" w:after="0" w:afterAutospacing="0" w:line="324" w:lineRule="atLeast"/>
        <w:rPr>
          <w:rFonts w:asciiTheme="minorHAnsi" w:hAnsiTheme="minorHAnsi"/>
          <w:sz w:val="22"/>
          <w:szCs w:val="22"/>
        </w:rPr>
      </w:pPr>
      <w:r w:rsidRPr="00790A1A">
        <w:rPr>
          <w:rFonts w:asciiTheme="minorHAnsi" w:hAnsiTheme="minorHAnsi"/>
          <w:sz w:val="22"/>
          <w:szCs w:val="22"/>
        </w:rPr>
        <w:t>Met vriendelijke groet,</w:t>
      </w:r>
    </w:p>
    <w:p w:rsidR="00283E40" w:rsidRPr="00790A1A" w:rsidRDefault="00283E40" w:rsidP="00A93E7B">
      <w:pPr>
        <w:pStyle w:val="Normaalweb"/>
        <w:spacing w:before="0" w:beforeAutospacing="0" w:after="0" w:afterAutospacing="0" w:line="324" w:lineRule="atLeast"/>
        <w:rPr>
          <w:rFonts w:asciiTheme="minorHAnsi" w:hAnsiTheme="minorHAnsi"/>
          <w:sz w:val="22"/>
          <w:szCs w:val="22"/>
        </w:rPr>
      </w:pPr>
      <w:r w:rsidRPr="00790A1A">
        <w:rPr>
          <w:rFonts w:asciiTheme="minorHAnsi" w:hAnsiTheme="minorHAnsi"/>
          <w:sz w:val="22"/>
          <w:szCs w:val="22"/>
        </w:rPr>
        <w:t>Namens de fractie van de ChristenUnie,</w:t>
      </w:r>
    </w:p>
    <w:p w:rsidR="00283E40" w:rsidRPr="00790A1A" w:rsidRDefault="00283E40" w:rsidP="00A93E7B">
      <w:pPr>
        <w:pStyle w:val="Normaalweb"/>
        <w:spacing w:before="0" w:beforeAutospacing="0" w:after="0" w:afterAutospacing="0" w:line="324" w:lineRule="atLeast"/>
        <w:rPr>
          <w:rFonts w:asciiTheme="minorHAnsi" w:hAnsiTheme="minorHAnsi"/>
          <w:sz w:val="22"/>
          <w:szCs w:val="22"/>
        </w:rPr>
      </w:pPr>
    </w:p>
    <w:p w:rsidR="00283E40" w:rsidRPr="00790A1A" w:rsidRDefault="00283E40" w:rsidP="00A93E7B">
      <w:pPr>
        <w:pStyle w:val="Normaalweb"/>
        <w:spacing w:before="0" w:beforeAutospacing="0" w:after="0" w:afterAutospacing="0" w:line="324" w:lineRule="atLeast"/>
        <w:rPr>
          <w:rFonts w:asciiTheme="minorHAnsi" w:hAnsiTheme="minorHAnsi"/>
          <w:sz w:val="22"/>
          <w:szCs w:val="22"/>
        </w:rPr>
      </w:pPr>
      <w:r w:rsidRPr="00790A1A">
        <w:rPr>
          <w:rFonts w:asciiTheme="minorHAnsi" w:hAnsiTheme="minorHAnsi"/>
          <w:sz w:val="22"/>
          <w:szCs w:val="22"/>
        </w:rPr>
        <w:t>Stieneke van der Graaf</w:t>
      </w:r>
    </w:p>
    <w:p w:rsidR="00283E40" w:rsidRPr="00790A1A" w:rsidRDefault="00283E40" w:rsidP="00283E40">
      <w:pPr>
        <w:spacing w:after="0" w:line="240" w:lineRule="auto"/>
        <w:ind w:left="360"/>
        <w:divId w:val="1672640268"/>
        <w:rPr>
          <w:rFonts w:eastAsia="Times New Roman" w:cs="Times New Roman"/>
        </w:rPr>
      </w:pPr>
    </w:p>
    <w:sectPr w:rsidR="00283E40" w:rsidRPr="00790A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1FB" w:rsidRDefault="001271FB" w:rsidP="00263AA1">
      <w:pPr>
        <w:spacing w:after="0" w:line="240" w:lineRule="auto"/>
      </w:pPr>
      <w:r>
        <w:separator/>
      </w:r>
    </w:p>
  </w:endnote>
  <w:endnote w:type="continuationSeparator" w:id="0">
    <w:p w:rsidR="001271FB" w:rsidRDefault="001271FB" w:rsidP="0026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1FB" w:rsidRDefault="001271FB" w:rsidP="00263AA1">
      <w:pPr>
        <w:spacing w:after="0" w:line="240" w:lineRule="auto"/>
      </w:pPr>
      <w:r>
        <w:separator/>
      </w:r>
    </w:p>
  </w:footnote>
  <w:footnote w:type="continuationSeparator" w:id="0">
    <w:p w:rsidR="001271FB" w:rsidRDefault="001271FB" w:rsidP="00263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A1" w:rsidRDefault="00263AA1">
    <w:pPr>
      <w:pStyle w:val="Koptekst"/>
    </w:pPr>
    <w:r w:rsidRPr="00161F3D">
      <w:rPr>
        <w:rFonts w:cs="Arial"/>
        <w:noProof/>
      </w:rPr>
      <w:drawing>
        <wp:anchor distT="0" distB="0" distL="114300" distR="114300" simplePos="0" relativeHeight="251659264" behindDoc="1" locked="0" layoutInCell="1" allowOverlap="1" wp14:anchorId="13513B4C" wp14:editId="2E5C9F30">
          <wp:simplePos x="0" y="0"/>
          <wp:positionH relativeFrom="column">
            <wp:posOffset>2529348</wp:posOffset>
          </wp:positionH>
          <wp:positionV relativeFrom="paragraph">
            <wp:posOffset>-457835</wp:posOffset>
          </wp:positionV>
          <wp:extent cx="3695700" cy="933450"/>
          <wp:effectExtent l="19050" t="0" r="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0E1"/>
    <w:multiLevelType w:val="hybridMultilevel"/>
    <w:tmpl w:val="694612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FD"/>
    <w:rsid w:val="00053F79"/>
    <w:rsid w:val="000B2F19"/>
    <w:rsid w:val="000C2634"/>
    <w:rsid w:val="001271FB"/>
    <w:rsid w:val="00130565"/>
    <w:rsid w:val="00134998"/>
    <w:rsid w:val="001506BB"/>
    <w:rsid w:val="001677CB"/>
    <w:rsid w:val="001711E6"/>
    <w:rsid w:val="00187F82"/>
    <w:rsid w:val="001B108B"/>
    <w:rsid w:val="0021556A"/>
    <w:rsid w:val="00247678"/>
    <w:rsid w:val="002507C7"/>
    <w:rsid w:val="002632DE"/>
    <w:rsid w:val="00263AA1"/>
    <w:rsid w:val="00283C1D"/>
    <w:rsid w:val="00283E40"/>
    <w:rsid w:val="002C7FC6"/>
    <w:rsid w:val="002E5385"/>
    <w:rsid w:val="002E6140"/>
    <w:rsid w:val="002E67D9"/>
    <w:rsid w:val="002E7D3B"/>
    <w:rsid w:val="00314FF9"/>
    <w:rsid w:val="003605FD"/>
    <w:rsid w:val="003729E0"/>
    <w:rsid w:val="003808B4"/>
    <w:rsid w:val="003E7A74"/>
    <w:rsid w:val="004852A3"/>
    <w:rsid w:val="004E0CCF"/>
    <w:rsid w:val="00545599"/>
    <w:rsid w:val="005D0A30"/>
    <w:rsid w:val="005D5C5C"/>
    <w:rsid w:val="006A5093"/>
    <w:rsid w:val="006A5D26"/>
    <w:rsid w:val="006C4672"/>
    <w:rsid w:val="006E6830"/>
    <w:rsid w:val="00731704"/>
    <w:rsid w:val="00732E80"/>
    <w:rsid w:val="00756F78"/>
    <w:rsid w:val="00757B2A"/>
    <w:rsid w:val="00790A1A"/>
    <w:rsid w:val="007913BE"/>
    <w:rsid w:val="007D74F9"/>
    <w:rsid w:val="008004E3"/>
    <w:rsid w:val="008025FB"/>
    <w:rsid w:val="0089242E"/>
    <w:rsid w:val="008A0D72"/>
    <w:rsid w:val="00976076"/>
    <w:rsid w:val="00981F6E"/>
    <w:rsid w:val="00996AB7"/>
    <w:rsid w:val="009E7FEF"/>
    <w:rsid w:val="00A04C97"/>
    <w:rsid w:val="00A50C1A"/>
    <w:rsid w:val="00B3453F"/>
    <w:rsid w:val="00BA003F"/>
    <w:rsid w:val="00BA790C"/>
    <w:rsid w:val="00C205D0"/>
    <w:rsid w:val="00D316FD"/>
    <w:rsid w:val="00DC018B"/>
    <w:rsid w:val="00DE48C6"/>
    <w:rsid w:val="00E12B74"/>
    <w:rsid w:val="00E215A1"/>
    <w:rsid w:val="00EA778A"/>
    <w:rsid w:val="00ED7434"/>
    <w:rsid w:val="00F350AD"/>
    <w:rsid w:val="00F87C3E"/>
    <w:rsid w:val="00F9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8B6176"/>
  <w15:chartTrackingRefBased/>
  <w15:docId w15:val="{6F10DE67-7B25-764B-A0F1-24E56E95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4">
    <w:name w:val="s4"/>
    <w:basedOn w:val="DefaultParagraphFont"/>
    <w:rsid w:val="00D316FD"/>
  </w:style>
  <w:style w:type="character" w:customStyle="1" w:styleId="apple-converted-space">
    <w:name w:val="apple-converted-space"/>
    <w:basedOn w:val="DefaultParagraphFont"/>
    <w:rsid w:val="00D316FD"/>
  </w:style>
  <w:style w:type="paragraph" w:styleId="Lijstalinea">
    <w:name w:val="List Paragraph"/>
    <w:basedOn w:val="Standaard"/>
    <w:uiPriority w:val="34"/>
    <w:qFormat/>
    <w:rsid w:val="00A50C1A"/>
    <w:pPr>
      <w:ind w:left="720"/>
      <w:contextualSpacing/>
    </w:pPr>
  </w:style>
  <w:style w:type="paragraph" w:customStyle="1" w:styleId="s5">
    <w:name w:val="s5"/>
    <w:basedOn w:val="Standaard"/>
    <w:rsid w:val="007D74F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7D74F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263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DefaultParagraphFont"/>
    <w:link w:val="Koptekst"/>
    <w:uiPriority w:val="99"/>
    <w:rsid w:val="00263AA1"/>
  </w:style>
  <w:style w:type="paragraph" w:styleId="Voettekst">
    <w:name w:val="footer"/>
    <w:basedOn w:val="Standaard"/>
    <w:link w:val="VoettekstChar"/>
    <w:uiPriority w:val="99"/>
    <w:unhideWhenUsed/>
    <w:rsid w:val="00263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DefaultParagraphFont"/>
    <w:link w:val="Voettekst"/>
    <w:uiPriority w:val="99"/>
    <w:rsid w:val="00263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19</cp:revision>
  <dcterms:created xsi:type="dcterms:W3CDTF">2017-05-12T21:57:00Z</dcterms:created>
  <dcterms:modified xsi:type="dcterms:W3CDTF">2017-05-12T22:12:00Z</dcterms:modified>
</cp:coreProperties>
</file>